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D5950" w14:textId="77777777" w:rsidR="00BC1381" w:rsidRPr="000D4080" w:rsidRDefault="000D4080" w:rsidP="00555AC7">
      <w:pPr>
        <w:jc w:val="right"/>
        <w:rPr>
          <w:sz w:val="48"/>
          <w:szCs w:val="48"/>
        </w:rPr>
      </w:pPr>
      <w:bookmarkStart w:id="0" w:name="_GoBack"/>
      <w:bookmarkEnd w:id="0"/>
      <w:r w:rsidRPr="000D4080">
        <w:rPr>
          <w:sz w:val="48"/>
          <w:szCs w:val="48"/>
        </w:rPr>
        <w:t xml:space="preserve">Questions for Personal </w:t>
      </w:r>
      <w:r w:rsidR="00555AC7">
        <w:rPr>
          <w:sz w:val="48"/>
          <w:szCs w:val="48"/>
        </w:rPr>
        <w:br/>
      </w:r>
      <w:r w:rsidRPr="000D4080">
        <w:rPr>
          <w:sz w:val="48"/>
          <w:szCs w:val="48"/>
        </w:rPr>
        <w:t>and Small Group Reflection</w:t>
      </w:r>
    </w:p>
    <w:p w14:paraId="0C084EBF" w14:textId="77777777" w:rsidR="000D4080" w:rsidRPr="004B4BCC" w:rsidRDefault="004B4BCC" w:rsidP="004B4BCC">
      <w:pPr>
        <w:ind w:left="360" w:hanging="360"/>
        <w:rPr>
          <w:rFonts w:ascii="Arial" w:hAnsi="Arial" w:cs="Arial"/>
          <w:sz w:val="24"/>
          <w:szCs w:val="24"/>
        </w:rPr>
      </w:pPr>
      <w:r w:rsidRPr="004B4BCC">
        <w:rPr>
          <w:rFonts w:ascii="Arial" w:hAnsi="Arial" w:cs="Arial"/>
          <w:sz w:val="24"/>
          <w:szCs w:val="24"/>
        </w:rPr>
        <w:t>Review Isaac Watts</w:t>
      </w:r>
      <w:r>
        <w:rPr>
          <w:rFonts w:ascii="Arial" w:hAnsi="Arial" w:cs="Arial"/>
          <w:sz w:val="24"/>
          <w:szCs w:val="24"/>
        </w:rPr>
        <w:t xml:space="preserve">’ seven reasons </w:t>
      </w:r>
      <w:r w:rsidRPr="004B4BCC">
        <w:rPr>
          <w:rFonts w:ascii="Arial" w:hAnsi="Arial" w:cs="Arial"/>
          <w:sz w:val="24"/>
          <w:szCs w:val="24"/>
        </w:rPr>
        <w:t>to plead with the Lord to hear our prayers.</w:t>
      </w:r>
    </w:p>
    <w:p w14:paraId="35C1B274" w14:textId="77777777" w:rsidR="004B4BCC" w:rsidRDefault="00DD14D0" w:rsidP="00DD14D0">
      <w:pPr>
        <w:pStyle w:val="BodyText"/>
        <w:spacing w:before="240" w:after="360" w:line="240" w:lineRule="auto"/>
        <w:ind w:left="360"/>
        <w:rPr>
          <w:rFonts w:ascii="Times New Roman" w:hAnsi="Times New Roman" w:cs="Times New Roman"/>
        </w:rPr>
      </w:pPr>
      <w:r w:rsidRPr="00DD14D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4B4BCC">
        <w:rPr>
          <w:rFonts w:ascii="Times New Roman" w:hAnsi="Times New Roman" w:cs="Times New Roman"/>
        </w:rPr>
        <w:t xml:space="preserve">Because of the </w:t>
      </w:r>
      <w:r w:rsidR="004B4BCC">
        <w:rPr>
          <w:rFonts w:ascii="Times New Roman" w:hAnsi="Times New Roman" w:cs="Times New Roman"/>
          <w:b/>
          <w:bCs/>
        </w:rPr>
        <w:t>greatness of our needs</w:t>
      </w:r>
      <w:r w:rsidR="004B4BCC">
        <w:rPr>
          <w:rFonts w:ascii="Times New Roman" w:hAnsi="Times New Roman" w:cs="Times New Roman"/>
        </w:rPr>
        <w:t xml:space="preserve"> (we are so poor, weak, destitute)</w:t>
      </w:r>
    </w:p>
    <w:p w14:paraId="62E7E767" w14:textId="77777777" w:rsidR="00DD14D0" w:rsidRDefault="00DD14D0" w:rsidP="00DD14D0">
      <w:pPr>
        <w:pStyle w:val="BodyText"/>
        <w:spacing w:before="240" w:after="0" w:line="240" w:lineRule="auto"/>
        <w:ind w:left="360"/>
        <w:rPr>
          <w:rFonts w:ascii="Times New Roman" w:hAnsi="Times New Roman" w:cs="Times New Roman"/>
        </w:rPr>
      </w:pPr>
    </w:p>
    <w:p w14:paraId="75A53D65" w14:textId="77777777" w:rsidR="004B4BCC" w:rsidRDefault="004B4BCC" w:rsidP="00DD14D0">
      <w:pPr>
        <w:pStyle w:val="BodyText"/>
        <w:spacing w:before="240" w:after="36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Because of the </w:t>
      </w:r>
      <w:r>
        <w:rPr>
          <w:rFonts w:ascii="Times New Roman" w:hAnsi="Times New Roman" w:cs="Times New Roman"/>
          <w:b/>
          <w:bCs/>
        </w:rPr>
        <w:t>greatness of our God</w:t>
      </w:r>
      <w:r>
        <w:rPr>
          <w:rFonts w:ascii="Times New Roman" w:hAnsi="Times New Roman" w:cs="Times New Roman"/>
        </w:rPr>
        <w:t xml:space="preserve"> (all powerful, all wise, all good, etc.)</w:t>
      </w:r>
    </w:p>
    <w:p w14:paraId="5F3149DE" w14:textId="77777777" w:rsidR="00DD14D0" w:rsidRDefault="00DD14D0" w:rsidP="00DD14D0">
      <w:pPr>
        <w:pStyle w:val="BodyText"/>
        <w:spacing w:before="240" w:after="0" w:line="240" w:lineRule="auto"/>
        <w:ind w:left="360"/>
        <w:rPr>
          <w:rFonts w:ascii="Times New Roman" w:hAnsi="Times New Roman" w:cs="Times New Roman"/>
        </w:rPr>
      </w:pPr>
    </w:p>
    <w:p w14:paraId="00EBC55C" w14:textId="77777777" w:rsidR="004B4BCC" w:rsidRDefault="004B4BCC" w:rsidP="00DD14D0">
      <w:pPr>
        <w:pStyle w:val="BodyText"/>
        <w:spacing w:before="240" w:after="360"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Because of the </w:t>
      </w:r>
      <w:r>
        <w:rPr>
          <w:rFonts w:ascii="Times New Roman" w:hAnsi="Times New Roman" w:cs="Times New Roman"/>
          <w:b/>
          <w:bCs/>
        </w:rPr>
        <w:t>various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relationships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God has with us and the commitments that flow </w:t>
      </w:r>
      <w:r w:rsidRPr="004B4BCC">
        <w:rPr>
          <w:rFonts w:ascii="Times New Roman" w:hAnsi="Times New Roman" w:cs="Times New Roman"/>
          <w:b/>
        </w:rPr>
        <w:t>from those</w:t>
      </w:r>
      <w:r>
        <w:rPr>
          <w:rFonts w:ascii="Times New Roman" w:hAnsi="Times New Roman" w:cs="Times New Roman"/>
        </w:rPr>
        <w:t xml:space="preserve"> (He is our Father, our Maker, our King, our Deliverer…)  </w:t>
      </w:r>
    </w:p>
    <w:p w14:paraId="6FFF09A0" w14:textId="77777777" w:rsidR="00DD14D0" w:rsidRDefault="00DD14D0" w:rsidP="00DD14D0">
      <w:pPr>
        <w:pStyle w:val="BodyText"/>
        <w:spacing w:before="240" w:after="0" w:line="240" w:lineRule="auto"/>
        <w:ind w:left="360"/>
        <w:rPr>
          <w:rFonts w:ascii="Times New Roman" w:hAnsi="Times New Roman" w:cs="Times New Roman"/>
        </w:rPr>
      </w:pPr>
    </w:p>
    <w:p w14:paraId="2621299A" w14:textId="77777777" w:rsidR="004B4BCC" w:rsidRDefault="004B4BCC" w:rsidP="00DD14D0">
      <w:pPr>
        <w:pStyle w:val="BodyText"/>
        <w:spacing w:before="240" w:after="360"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 xml:space="preserve">Because of the </w:t>
      </w:r>
      <w:r>
        <w:rPr>
          <w:rFonts w:ascii="Times New Roman" w:hAnsi="Times New Roman" w:cs="Times New Roman"/>
          <w:b/>
          <w:bCs/>
        </w:rPr>
        <w:t>promises</w:t>
      </w:r>
      <w:r>
        <w:rPr>
          <w:rFonts w:ascii="Times New Roman" w:hAnsi="Times New Roman" w:cs="Times New Roman"/>
        </w:rPr>
        <w:t xml:space="preserve"> He has made (remember the covenant you’ve made with us, remember the promises you’ve sworn to us.)</w:t>
      </w:r>
    </w:p>
    <w:p w14:paraId="6145BC4E" w14:textId="77777777" w:rsidR="00DD14D0" w:rsidRDefault="00DD14D0" w:rsidP="00DD14D0">
      <w:pPr>
        <w:pStyle w:val="BodyText"/>
        <w:spacing w:before="240" w:after="0" w:line="240" w:lineRule="auto"/>
        <w:ind w:left="360"/>
        <w:rPr>
          <w:rFonts w:ascii="Times New Roman" w:hAnsi="Times New Roman" w:cs="Times New Roman"/>
        </w:rPr>
      </w:pPr>
    </w:p>
    <w:p w14:paraId="4B55E17D" w14:textId="77777777" w:rsidR="004B4BCC" w:rsidRDefault="004B4BCC" w:rsidP="00DD14D0">
      <w:pPr>
        <w:pStyle w:val="BodyText"/>
        <w:spacing w:before="240" w:after="360"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 xml:space="preserve">Because of the </w:t>
      </w:r>
      <w:r>
        <w:rPr>
          <w:rFonts w:ascii="Times New Roman" w:hAnsi="Times New Roman" w:cs="Times New Roman"/>
          <w:b/>
          <w:bCs/>
        </w:rPr>
        <w:t>honor</w:t>
      </w:r>
      <w:r>
        <w:rPr>
          <w:rFonts w:ascii="Times New Roman" w:hAnsi="Times New Roman" w:cs="Times New Roman"/>
        </w:rPr>
        <w:t xml:space="preserve"> of God (what will those who don’t know you think if you do not act?)</w:t>
      </w:r>
    </w:p>
    <w:p w14:paraId="38B85A7E" w14:textId="77777777" w:rsidR="00DD14D0" w:rsidRDefault="00DD14D0" w:rsidP="00DD14D0">
      <w:pPr>
        <w:pStyle w:val="BodyText"/>
        <w:spacing w:before="240" w:after="0" w:line="240" w:lineRule="auto"/>
        <w:ind w:left="360"/>
        <w:rPr>
          <w:rFonts w:ascii="Times New Roman" w:hAnsi="Times New Roman" w:cs="Times New Roman"/>
        </w:rPr>
      </w:pPr>
    </w:p>
    <w:p w14:paraId="137464B3" w14:textId="77777777" w:rsidR="004B4BCC" w:rsidRDefault="004B4BCC" w:rsidP="00DD14D0">
      <w:pPr>
        <w:pStyle w:val="BodyText"/>
        <w:spacing w:before="240" w:after="360"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 xml:space="preserve">Because of the </w:t>
      </w:r>
      <w:r>
        <w:rPr>
          <w:rFonts w:ascii="Times New Roman" w:hAnsi="Times New Roman" w:cs="Times New Roman"/>
          <w:b/>
          <w:bCs/>
        </w:rPr>
        <w:t>past experiences</w:t>
      </w:r>
      <w:r>
        <w:rPr>
          <w:rFonts w:ascii="Times New Roman" w:hAnsi="Times New Roman" w:cs="Times New Roman"/>
        </w:rPr>
        <w:t xml:space="preserve"> of others and ourselves (remember how you delivered your people in the past)</w:t>
      </w:r>
    </w:p>
    <w:p w14:paraId="7347E118" w14:textId="77777777" w:rsidR="00DD14D0" w:rsidRDefault="00DD14D0" w:rsidP="00DD14D0">
      <w:pPr>
        <w:pStyle w:val="BodyText"/>
        <w:spacing w:before="240" w:after="0" w:line="240" w:lineRule="auto"/>
        <w:ind w:left="360"/>
        <w:rPr>
          <w:rFonts w:ascii="Times New Roman" w:hAnsi="Times New Roman" w:cs="Times New Roman"/>
        </w:rPr>
      </w:pPr>
    </w:p>
    <w:p w14:paraId="27934D28" w14:textId="77777777" w:rsidR="004B4BCC" w:rsidRDefault="004B4BCC" w:rsidP="00DD14D0">
      <w:pPr>
        <w:pStyle w:val="BodyText"/>
        <w:spacing w:before="240" w:after="360"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 xml:space="preserve">Because </w:t>
      </w:r>
      <w:r>
        <w:rPr>
          <w:rFonts w:ascii="Times New Roman" w:hAnsi="Times New Roman" w:cs="Times New Roman"/>
          <w:b/>
          <w:bCs/>
        </w:rPr>
        <w:t>we bear the name of the Lord Jesus Christ</w:t>
      </w:r>
      <w:r>
        <w:rPr>
          <w:rFonts w:ascii="Times New Roman" w:hAnsi="Times New Roman" w:cs="Times New Roman"/>
        </w:rPr>
        <w:t xml:space="preserve"> (we are in Christ. Remember what He has done for us.  Hear us because you hear Him.)</w:t>
      </w:r>
    </w:p>
    <w:p w14:paraId="5903BFB0" w14:textId="77777777" w:rsidR="00DD14D0" w:rsidRDefault="00DD14D0" w:rsidP="00DD14D0">
      <w:pPr>
        <w:pStyle w:val="BodyText"/>
        <w:spacing w:before="240" w:after="360" w:line="240" w:lineRule="auto"/>
        <w:ind w:left="720" w:hanging="360"/>
        <w:rPr>
          <w:rFonts w:ascii="Times New Roman" w:hAnsi="Times New Roman" w:cs="Times New Roman"/>
        </w:rPr>
      </w:pPr>
    </w:p>
    <w:p w14:paraId="7FDD99B3" w14:textId="77777777" w:rsidR="008D25D3" w:rsidRPr="00DD14D0" w:rsidRDefault="008D25D3" w:rsidP="00DD14D0">
      <w:pPr>
        <w:pStyle w:val="BodyText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B4BCC">
        <w:rPr>
          <w:rFonts w:ascii="Arial" w:hAnsi="Arial" w:cs="Arial"/>
        </w:rPr>
        <w:t xml:space="preserve">alk through your life and specific needs.  </w:t>
      </w:r>
      <w:r>
        <w:rPr>
          <w:rFonts w:ascii="Arial" w:hAnsi="Arial" w:cs="Arial"/>
        </w:rPr>
        <w:t xml:space="preserve">Write each need under one of the seven reasons Isaac Watts mentioned.  Now take 10 minutes to pray through those needs, reminding your Father of </w:t>
      </w:r>
      <w:r w:rsidR="00555AC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our great need, His great ability, </w:t>
      </w:r>
      <w:r w:rsidR="00555AC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our relationship to Him, His mighty promises, how answering this would cause others to see His glory, what He has done in the past, </w:t>
      </w:r>
      <w:r w:rsidR="00555AC7">
        <w:rPr>
          <w:rFonts w:ascii="Arial" w:hAnsi="Arial" w:cs="Arial"/>
        </w:rPr>
        <w:t>and y</w:t>
      </w:r>
      <w:r>
        <w:rPr>
          <w:rFonts w:ascii="Arial" w:hAnsi="Arial" w:cs="Arial"/>
        </w:rPr>
        <w:t>our life in Christ.</w:t>
      </w:r>
    </w:p>
    <w:sectPr w:rsidR="008D25D3" w:rsidRPr="00DD1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1342B"/>
    <w:multiLevelType w:val="hybridMultilevel"/>
    <w:tmpl w:val="3198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76702"/>
    <w:multiLevelType w:val="hybridMultilevel"/>
    <w:tmpl w:val="0E74D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86691"/>
    <w:multiLevelType w:val="hybridMultilevel"/>
    <w:tmpl w:val="C546B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80"/>
    <w:rsid w:val="000D4080"/>
    <w:rsid w:val="000F15AC"/>
    <w:rsid w:val="004B4BCC"/>
    <w:rsid w:val="00555AC7"/>
    <w:rsid w:val="00620053"/>
    <w:rsid w:val="008D25D3"/>
    <w:rsid w:val="00986B16"/>
    <w:rsid w:val="00DA64DA"/>
    <w:rsid w:val="00DD14D0"/>
    <w:rsid w:val="00E37CAC"/>
    <w:rsid w:val="00F448B6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59AAE"/>
  <w15:chartTrackingRefBased/>
  <w15:docId w15:val="{28E2A741-12E5-4FE1-B4FF-6DD1BBD1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0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05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4B4BCC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B4BCC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Underhill</dc:creator>
  <cp:keywords/>
  <dc:description/>
  <cp:lastModifiedBy>Brad Pearson</cp:lastModifiedBy>
  <cp:revision>2</cp:revision>
  <cp:lastPrinted>2017-02-26T19:47:00Z</cp:lastPrinted>
  <dcterms:created xsi:type="dcterms:W3CDTF">2017-02-26T19:47:00Z</dcterms:created>
  <dcterms:modified xsi:type="dcterms:W3CDTF">2017-02-26T19:47:00Z</dcterms:modified>
</cp:coreProperties>
</file>